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1991" w:rsidRDefault="00461991" w:rsidP="00AD303B">
      <w:pPr>
        <w:bidi w:val="0"/>
        <w:rPr>
          <w:rtl/>
        </w:rPr>
      </w:pPr>
    </w:p>
    <w:p w:rsidR="00CD49BD" w:rsidRDefault="00CD49BD" w:rsidP="00AD303B">
      <w:pPr>
        <w:bidi w:val="0"/>
        <w:rPr>
          <w:rtl/>
        </w:rPr>
      </w:pPr>
    </w:p>
    <w:tbl>
      <w:tblPr>
        <w:bidiVisual/>
        <w:tblW w:w="9320" w:type="dxa"/>
        <w:tblInd w:w="-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5"/>
        <w:gridCol w:w="4995"/>
      </w:tblGrid>
      <w:tr w:rsidR="004A1DE7" w:rsidTr="00060A94">
        <w:tc>
          <w:tcPr>
            <w:tcW w:w="4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:rsidR="004A1DE7" w:rsidRPr="000D71DC" w:rsidRDefault="00036646" w:rsidP="00AD303B">
            <w:pPr>
              <w:bidi w:val="0"/>
              <w:jc w:val="right"/>
              <w:rPr>
                <w:rFonts w:ascii="Arial" w:hAnsi="Arial"/>
                <w:b/>
                <w:rtl/>
                <w:lang w:eastAsia="he-IL"/>
              </w:rPr>
            </w:pPr>
            <w:r w:rsidRPr="000D71DC">
              <w:rPr>
                <w:rFonts w:ascii="Arial" w:hAnsi="Arial"/>
                <w:b/>
              </w:rPr>
              <w:t>Date</w:t>
            </w:r>
          </w:p>
        </w:tc>
        <w:tc>
          <w:tcPr>
            <w:tcW w:w="4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:rsidR="004A1DE7" w:rsidRPr="000D71DC" w:rsidRDefault="00036646" w:rsidP="00AD303B">
            <w:pPr>
              <w:bidi w:val="0"/>
              <w:jc w:val="right"/>
              <w:rPr>
                <w:rFonts w:ascii="Arial" w:hAnsi="Arial"/>
                <w:b/>
                <w:lang w:eastAsia="he-IL"/>
              </w:rPr>
            </w:pPr>
            <w:r w:rsidRPr="000D71DC">
              <w:rPr>
                <w:rFonts w:ascii="Arial" w:hAnsi="Arial"/>
                <w:b/>
              </w:rPr>
              <w:t>Office/unit</w:t>
            </w:r>
            <w:r w:rsidR="00001ED1">
              <w:rPr>
                <w:rFonts w:ascii="Arial" w:hAnsi="Arial"/>
                <w:b/>
              </w:rPr>
              <w:t xml:space="preserve"> and address</w:t>
            </w:r>
          </w:p>
        </w:tc>
      </w:tr>
      <w:tr w:rsidR="004A1DE7" w:rsidTr="00060A94">
        <w:trPr>
          <w:trHeight w:val="431"/>
        </w:trPr>
        <w:tc>
          <w:tcPr>
            <w:tcW w:w="4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A1DE7" w:rsidRDefault="00AF7A50" w:rsidP="00AF7A50">
            <w:pPr>
              <w:bidi w:val="0"/>
              <w:rPr>
                <w:rFonts w:ascii="Arial" w:hAnsi="Arial"/>
                <w:b/>
                <w:lang w:eastAsia="he-IL"/>
              </w:rPr>
            </w:pPr>
            <w:r>
              <w:rPr>
                <w:rFonts w:ascii="Arial" w:hAnsi="Arial" w:hint="cs"/>
                <w:b/>
                <w:rtl/>
                <w:lang w:eastAsia="he-IL"/>
              </w:rPr>
              <w:t>5</w:t>
            </w:r>
            <w:r w:rsidR="00AD303B">
              <w:rPr>
                <w:rFonts w:ascii="Arial" w:hAnsi="Arial" w:hint="cs"/>
                <w:b/>
                <w:rtl/>
                <w:lang w:eastAsia="he-IL"/>
              </w:rPr>
              <w:t>/</w:t>
            </w:r>
            <w:r>
              <w:rPr>
                <w:rFonts w:ascii="Arial" w:hAnsi="Arial" w:hint="cs"/>
                <w:b/>
                <w:rtl/>
                <w:lang w:eastAsia="he-IL"/>
              </w:rPr>
              <w:t>12</w:t>
            </w:r>
            <w:r w:rsidR="00AD303B">
              <w:rPr>
                <w:rFonts w:ascii="Arial" w:hAnsi="Arial" w:hint="cs"/>
                <w:b/>
                <w:rtl/>
                <w:lang w:eastAsia="he-IL"/>
              </w:rPr>
              <w:t>/16</w:t>
            </w:r>
          </w:p>
        </w:tc>
        <w:tc>
          <w:tcPr>
            <w:tcW w:w="4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1DE7" w:rsidRDefault="00AD303B" w:rsidP="00AD303B">
            <w:pPr>
              <w:bidi w:val="0"/>
              <w:rPr>
                <w:rFonts w:ascii="Arial" w:hAnsi="Arial"/>
                <w:b/>
                <w:rtl/>
                <w:lang w:eastAsia="he-IL"/>
              </w:rPr>
            </w:pPr>
            <w:r>
              <w:rPr>
                <w:rFonts w:ascii="Arial" w:hAnsi="Arial"/>
                <w:b/>
                <w:lang w:eastAsia="he-IL"/>
              </w:rPr>
              <w:t>Ministry of Transportation/ Israeli Meteorological service</w:t>
            </w:r>
          </w:p>
        </w:tc>
      </w:tr>
    </w:tbl>
    <w:p w:rsidR="00CD49BD" w:rsidRDefault="00CD49BD" w:rsidP="00AD303B">
      <w:pPr>
        <w:bidi w:val="0"/>
        <w:rPr>
          <w:rtl/>
        </w:rPr>
      </w:pPr>
    </w:p>
    <w:p w:rsidR="004A1DE7" w:rsidRDefault="004A1DE7" w:rsidP="00AD303B">
      <w:pPr>
        <w:bidi w:val="0"/>
        <w:rPr>
          <w:rtl/>
        </w:rPr>
      </w:pPr>
    </w:p>
    <w:tbl>
      <w:tblPr>
        <w:bidiVisual/>
        <w:tblW w:w="9320" w:type="dxa"/>
        <w:tblInd w:w="-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58"/>
        <w:gridCol w:w="4962"/>
      </w:tblGrid>
      <w:tr w:rsidR="00CD49BD" w:rsidTr="00D752B1">
        <w:trPr>
          <w:trHeight w:val="170"/>
        </w:trPr>
        <w:tc>
          <w:tcPr>
            <w:tcW w:w="4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:rsidR="00CD49BD" w:rsidRPr="000D71DC" w:rsidRDefault="0073697B" w:rsidP="00AD303B">
            <w:pPr>
              <w:bidi w:val="0"/>
              <w:jc w:val="right"/>
              <w:rPr>
                <w:rFonts w:ascii="Arial" w:hAnsi="Arial"/>
                <w:b/>
                <w:rtl/>
                <w:lang w:eastAsia="he-IL"/>
              </w:rPr>
            </w:pPr>
            <w:r w:rsidRPr="000D71DC">
              <w:rPr>
                <w:rFonts w:ascii="Arial" w:hAnsi="Arial"/>
                <w:b/>
              </w:rPr>
              <w:t>"</w:t>
            </w:r>
            <w:r>
              <w:rPr>
                <w:rFonts w:ascii="Arial" w:hAnsi="Arial"/>
                <w:b/>
              </w:rPr>
              <w:t>M</w:t>
            </w:r>
            <w:r w:rsidRPr="000D71DC">
              <w:rPr>
                <w:rFonts w:ascii="Arial" w:hAnsi="Arial"/>
                <w:b/>
              </w:rPr>
              <w:t>anof" number</w:t>
            </w: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:rsidR="00CD49BD" w:rsidRPr="000D71DC" w:rsidRDefault="0073697B" w:rsidP="00AD303B">
            <w:pPr>
              <w:bidi w:val="0"/>
              <w:jc w:val="right"/>
              <w:rPr>
                <w:rFonts w:ascii="Arial" w:hAnsi="Arial"/>
                <w:b/>
                <w:lang w:eastAsia="he-IL"/>
              </w:rPr>
            </w:pPr>
            <w:r w:rsidRPr="000D71DC">
              <w:rPr>
                <w:rFonts w:ascii="Arial" w:hAnsi="Arial"/>
                <w:b/>
              </w:rPr>
              <w:t>Tender number</w:t>
            </w:r>
          </w:p>
        </w:tc>
      </w:tr>
      <w:tr w:rsidR="00CD49BD" w:rsidTr="00EF32BF">
        <w:trPr>
          <w:trHeight w:val="431"/>
        </w:trPr>
        <w:tc>
          <w:tcPr>
            <w:tcW w:w="4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9BD" w:rsidRDefault="00AF7A50" w:rsidP="00AD303B">
            <w:pPr>
              <w:bidi w:val="0"/>
              <w:rPr>
                <w:rFonts w:ascii="Arial" w:hAnsi="Arial"/>
                <w:b/>
                <w:lang w:eastAsia="he-IL"/>
              </w:rPr>
            </w:pPr>
            <w:r>
              <w:rPr>
                <w:rFonts w:ascii="Arial" w:hAnsi="Arial" w:hint="cs"/>
                <w:b/>
                <w:rtl/>
                <w:lang w:eastAsia="he-IL"/>
              </w:rPr>
              <w:t>587234</w:t>
            </w: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9BD" w:rsidRDefault="00AF7A50" w:rsidP="00AD303B">
            <w:pPr>
              <w:bidi w:val="0"/>
              <w:rPr>
                <w:rFonts w:ascii="Arial" w:hAnsi="Arial"/>
                <w:b/>
                <w:lang w:eastAsia="he-IL"/>
              </w:rPr>
            </w:pPr>
            <w:r>
              <w:rPr>
                <w:rFonts w:ascii="Arial" w:hAnsi="Arial"/>
                <w:lang w:eastAsia="he-IL"/>
              </w:rPr>
              <w:t>4</w:t>
            </w:r>
            <w:r w:rsidR="00AD303B">
              <w:rPr>
                <w:rFonts w:ascii="Arial" w:hAnsi="Arial"/>
                <w:lang w:eastAsia="he-IL"/>
              </w:rPr>
              <w:t>/16</w:t>
            </w:r>
          </w:p>
        </w:tc>
      </w:tr>
      <w:tr w:rsidR="00CD49BD" w:rsidTr="00D752B1">
        <w:tc>
          <w:tcPr>
            <w:tcW w:w="9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:rsidR="00CD49BD" w:rsidRPr="00F160D7" w:rsidRDefault="00F160D7" w:rsidP="00AD303B">
            <w:pPr>
              <w:bidi w:val="0"/>
              <w:jc w:val="right"/>
              <w:rPr>
                <w:rFonts w:ascii="Arial" w:hAnsi="Arial"/>
                <w:b/>
                <w:rtl/>
                <w:lang w:eastAsia="he-IL"/>
              </w:rPr>
            </w:pPr>
            <w:r w:rsidRPr="00F160D7">
              <w:rPr>
                <w:rFonts w:ascii="Arial" w:hAnsi="Arial"/>
                <w:b/>
              </w:rPr>
              <w:t>Name of tender</w:t>
            </w:r>
          </w:p>
        </w:tc>
      </w:tr>
      <w:tr w:rsidR="00CD49BD" w:rsidTr="00EF32BF">
        <w:trPr>
          <w:trHeight w:val="431"/>
        </w:trPr>
        <w:tc>
          <w:tcPr>
            <w:tcW w:w="9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D49BD" w:rsidRDefault="00AF7A50" w:rsidP="00AD303B">
            <w:pPr>
              <w:bidi w:val="0"/>
              <w:rPr>
                <w:rFonts w:ascii="Arial" w:hAnsi="Arial"/>
                <w:b/>
                <w:lang w:eastAsia="he-IL"/>
              </w:rPr>
            </w:pPr>
            <w:r>
              <w:rPr>
                <w:rFonts w:ascii="Arial" w:hAnsi="Arial"/>
                <w:b/>
                <w:lang w:eastAsia="he-IL"/>
              </w:rPr>
              <w:t xml:space="preserve">Purchase of meteorological equipment </w:t>
            </w:r>
            <w:r w:rsidR="00DF2A6B">
              <w:rPr>
                <w:rFonts w:ascii="Arial" w:hAnsi="Arial"/>
                <w:b/>
                <w:lang w:eastAsia="he-IL"/>
              </w:rPr>
              <w:t xml:space="preserve"> </w:t>
            </w:r>
          </w:p>
        </w:tc>
      </w:tr>
      <w:tr w:rsidR="00CD49BD" w:rsidTr="00D752B1">
        <w:tc>
          <w:tcPr>
            <w:tcW w:w="93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:rsidR="00CA2430" w:rsidRPr="00315205" w:rsidRDefault="00F160D7" w:rsidP="00AD303B">
            <w:pPr>
              <w:bidi w:val="0"/>
              <w:jc w:val="right"/>
              <w:rPr>
                <w:rFonts w:ascii="Arial" w:hAnsi="Arial"/>
                <w:b/>
                <w:rtl/>
              </w:rPr>
            </w:pPr>
            <w:r w:rsidRPr="00F160D7">
              <w:rPr>
                <w:rFonts w:ascii="Arial" w:hAnsi="Arial"/>
                <w:b/>
              </w:rPr>
              <w:t>Type of tender</w:t>
            </w:r>
          </w:p>
        </w:tc>
      </w:tr>
      <w:tr w:rsidR="00CD49BD" w:rsidTr="00EF32BF">
        <w:trPr>
          <w:trHeight w:val="431"/>
        </w:trPr>
        <w:tc>
          <w:tcPr>
            <w:tcW w:w="93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D49BD" w:rsidRDefault="00AD303B" w:rsidP="00AD303B">
            <w:pPr>
              <w:bidi w:val="0"/>
              <w:rPr>
                <w:rFonts w:ascii="Arial" w:hAnsi="Arial"/>
                <w:bCs/>
                <w:lang w:eastAsia="he-IL"/>
              </w:rPr>
            </w:pPr>
            <w:r>
              <w:rPr>
                <w:rFonts w:ascii="Arial" w:hAnsi="Arial"/>
                <w:bCs/>
                <w:lang w:eastAsia="he-IL"/>
              </w:rPr>
              <w:t>public</w:t>
            </w:r>
          </w:p>
        </w:tc>
      </w:tr>
    </w:tbl>
    <w:p w:rsidR="00332AFB" w:rsidRDefault="00332AFB" w:rsidP="00AD303B">
      <w:pPr>
        <w:bidi w:val="0"/>
        <w:rPr>
          <w:rtl/>
        </w:rPr>
      </w:pPr>
    </w:p>
    <w:p w:rsidR="00B87E32" w:rsidRDefault="00B87E32" w:rsidP="00AD303B">
      <w:pPr>
        <w:bidi w:val="0"/>
        <w:rPr>
          <w:rtl/>
        </w:rPr>
      </w:pPr>
    </w:p>
    <w:tbl>
      <w:tblPr>
        <w:bidiVisual/>
        <w:tblW w:w="9320" w:type="dxa"/>
        <w:tblInd w:w="-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5"/>
        <w:gridCol w:w="4995"/>
      </w:tblGrid>
      <w:tr w:rsidR="00B87E32" w:rsidTr="00F160D7">
        <w:trPr>
          <w:trHeight w:val="431"/>
        </w:trPr>
        <w:tc>
          <w:tcPr>
            <w:tcW w:w="4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B87E32" w:rsidRDefault="00AF7A50" w:rsidP="00AF7A50">
            <w:pPr>
              <w:bidi w:val="0"/>
              <w:rPr>
                <w:rFonts w:ascii="Arial" w:hAnsi="Arial"/>
                <w:bCs/>
                <w:lang w:eastAsia="he-IL"/>
              </w:rPr>
            </w:pPr>
            <w:r>
              <w:rPr>
                <w:rFonts w:ascii="Arial" w:hAnsi="Arial"/>
                <w:bCs/>
                <w:lang w:eastAsia="he-IL"/>
              </w:rPr>
              <w:t>17</w:t>
            </w:r>
            <w:r w:rsidR="00AD303B">
              <w:rPr>
                <w:rFonts w:ascii="Arial" w:hAnsi="Arial"/>
                <w:bCs/>
                <w:lang w:eastAsia="he-IL"/>
              </w:rPr>
              <w:t>.</w:t>
            </w:r>
            <w:r>
              <w:rPr>
                <w:rFonts w:ascii="Arial" w:hAnsi="Arial"/>
                <w:bCs/>
                <w:lang w:eastAsia="he-IL"/>
              </w:rPr>
              <w:t>11</w:t>
            </w:r>
            <w:r w:rsidR="00AD303B">
              <w:rPr>
                <w:rFonts w:ascii="Arial" w:hAnsi="Arial"/>
                <w:bCs/>
                <w:lang w:eastAsia="he-IL"/>
              </w:rPr>
              <w:t>.16</w:t>
            </w:r>
          </w:p>
        </w:tc>
        <w:tc>
          <w:tcPr>
            <w:tcW w:w="4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F160D7" w:rsidRPr="00F160D7" w:rsidRDefault="00F160D7" w:rsidP="00AD303B">
            <w:pPr>
              <w:bidi w:val="0"/>
              <w:jc w:val="right"/>
              <w:rPr>
                <w:rFonts w:ascii="Arial" w:hAnsi="Arial"/>
                <w:b/>
              </w:rPr>
            </w:pPr>
            <w:r w:rsidRPr="00F160D7">
              <w:rPr>
                <w:rFonts w:ascii="Arial" w:hAnsi="Arial"/>
                <w:b/>
              </w:rPr>
              <w:t>Tender committee decision date</w:t>
            </w:r>
          </w:p>
          <w:p w:rsidR="00B87E32" w:rsidRDefault="00B87E32" w:rsidP="00AD303B">
            <w:pPr>
              <w:bidi w:val="0"/>
              <w:rPr>
                <w:rFonts w:ascii="Arial" w:hAnsi="Arial"/>
                <w:bCs/>
                <w:lang w:eastAsia="he-IL"/>
              </w:rPr>
            </w:pPr>
          </w:p>
        </w:tc>
      </w:tr>
    </w:tbl>
    <w:p w:rsidR="00B87E32" w:rsidRDefault="00B87E32" w:rsidP="00AD303B">
      <w:pPr>
        <w:bidi w:val="0"/>
        <w:rPr>
          <w:rtl/>
        </w:rPr>
      </w:pPr>
    </w:p>
    <w:tbl>
      <w:tblPr>
        <w:bidiVisual/>
        <w:tblW w:w="9320" w:type="dxa"/>
        <w:tblInd w:w="-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5"/>
        <w:gridCol w:w="4995"/>
      </w:tblGrid>
      <w:tr w:rsidR="001217CF" w:rsidTr="00F160D7">
        <w:trPr>
          <w:trHeight w:val="431"/>
        </w:trPr>
        <w:tc>
          <w:tcPr>
            <w:tcW w:w="4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1217CF" w:rsidRDefault="00AF7A50" w:rsidP="00AF7A50">
            <w:pPr>
              <w:bidi w:val="0"/>
              <w:rPr>
                <w:rFonts w:ascii="Arial" w:hAnsi="Arial" w:hint="cs"/>
                <w:bCs/>
                <w:rtl/>
                <w:lang w:eastAsia="he-IL"/>
              </w:rPr>
            </w:pPr>
            <w:r>
              <w:rPr>
                <w:rFonts w:ascii="Arial" w:hAnsi="Arial" w:hint="cs"/>
                <w:bCs/>
                <w:rtl/>
                <w:lang w:eastAsia="he-IL"/>
              </w:rPr>
              <w:t xml:space="preserve"> 334,161 </w:t>
            </w:r>
          </w:p>
        </w:tc>
        <w:tc>
          <w:tcPr>
            <w:tcW w:w="4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1217CF" w:rsidRPr="00F160D7" w:rsidRDefault="00F160D7" w:rsidP="00AD303B">
            <w:pPr>
              <w:bidi w:val="0"/>
              <w:jc w:val="right"/>
              <w:rPr>
                <w:rFonts w:ascii="Arial" w:hAnsi="Arial"/>
                <w:b/>
                <w:lang w:eastAsia="he-IL"/>
              </w:rPr>
            </w:pPr>
            <w:r w:rsidRPr="00F160D7">
              <w:rPr>
                <w:rFonts w:ascii="Arial" w:hAnsi="Arial"/>
                <w:b/>
                <w:lang w:eastAsia="he-IL"/>
              </w:rPr>
              <w:t>Value of transaction/estimation</w:t>
            </w:r>
          </w:p>
        </w:tc>
      </w:tr>
    </w:tbl>
    <w:p w:rsidR="001217CF" w:rsidRDefault="001217CF" w:rsidP="00AD303B">
      <w:pPr>
        <w:bidi w:val="0"/>
        <w:rPr>
          <w:rtl/>
        </w:rPr>
      </w:pPr>
    </w:p>
    <w:p w:rsidR="001217CF" w:rsidRDefault="001217CF" w:rsidP="00AD303B">
      <w:pPr>
        <w:bidi w:val="0"/>
        <w:rPr>
          <w:rtl/>
        </w:rPr>
      </w:pPr>
    </w:p>
    <w:p w:rsidR="001217CF" w:rsidRPr="00EC79D4" w:rsidRDefault="00EC79D4" w:rsidP="00AD303B">
      <w:pPr>
        <w:bidi w:val="0"/>
        <w:spacing w:before="120" w:after="60"/>
        <w:ind w:left="-142"/>
        <w:jc w:val="right"/>
        <w:rPr>
          <w:rFonts w:ascii="Arial" w:hAnsi="Arial"/>
          <w:b/>
          <w:bCs/>
          <w:sz w:val="22"/>
          <w:szCs w:val="22"/>
        </w:rPr>
      </w:pPr>
      <w:r w:rsidRPr="00EC79D4">
        <w:rPr>
          <w:rFonts w:ascii="Arial" w:hAnsi="Arial"/>
          <w:b/>
          <w:bCs/>
          <w:sz w:val="22"/>
          <w:szCs w:val="22"/>
        </w:rPr>
        <w:t>Winner/s details</w:t>
      </w:r>
    </w:p>
    <w:tbl>
      <w:tblPr>
        <w:bidiVisual/>
        <w:tblW w:w="9356" w:type="dxa"/>
        <w:tblInd w:w="-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0"/>
        <w:gridCol w:w="3048"/>
        <w:gridCol w:w="3048"/>
      </w:tblGrid>
      <w:tr w:rsidR="001217CF" w:rsidTr="00D752B1"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:rsidR="001217CF" w:rsidRPr="00EC79D4" w:rsidRDefault="0011599F" w:rsidP="00AD303B">
            <w:pPr>
              <w:bidi w:val="0"/>
              <w:jc w:val="right"/>
              <w:rPr>
                <w:rFonts w:ascii="Arial" w:hAnsi="Arial"/>
                <w:b/>
                <w:lang w:eastAsia="he-IL"/>
              </w:rPr>
            </w:pPr>
            <w:r w:rsidRPr="00EC79D4">
              <w:rPr>
                <w:rFonts w:ascii="Arial" w:hAnsi="Arial"/>
                <w:b/>
              </w:rPr>
              <w:t>Address</w:t>
            </w:r>
            <w:r w:rsidR="001217CF" w:rsidRPr="00EC79D4">
              <w:rPr>
                <w:rFonts w:ascii="Arial" w:hAnsi="Arial" w:hint="cs"/>
                <w:b/>
                <w:rtl/>
              </w:rPr>
              <w:t xml:space="preserve"> </w:t>
            </w:r>
          </w:p>
        </w:tc>
        <w:tc>
          <w:tcPr>
            <w:tcW w:w="3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:rsidR="001217CF" w:rsidRPr="00EC79D4" w:rsidRDefault="004F0283" w:rsidP="00AD303B">
            <w:pPr>
              <w:bidi w:val="0"/>
              <w:jc w:val="right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Number of corporatio</w:t>
            </w:r>
            <w:r w:rsidR="000B7390">
              <w:rPr>
                <w:rFonts w:ascii="Arial" w:hAnsi="Arial"/>
                <w:b/>
              </w:rPr>
              <w:t>n</w:t>
            </w:r>
          </w:p>
        </w:tc>
        <w:tc>
          <w:tcPr>
            <w:tcW w:w="3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:rsidR="001217CF" w:rsidRPr="00EC79D4" w:rsidRDefault="00EC79D4" w:rsidP="00AD303B">
            <w:pPr>
              <w:bidi w:val="0"/>
              <w:jc w:val="right"/>
              <w:rPr>
                <w:rFonts w:ascii="Arial" w:hAnsi="Arial"/>
                <w:b/>
                <w:lang w:eastAsia="he-IL"/>
              </w:rPr>
            </w:pPr>
            <w:r w:rsidRPr="00EC79D4">
              <w:rPr>
                <w:rFonts w:ascii="Arial" w:hAnsi="Arial"/>
                <w:b/>
              </w:rPr>
              <w:t>Name</w:t>
            </w:r>
          </w:p>
        </w:tc>
      </w:tr>
      <w:tr w:rsidR="001217CF" w:rsidTr="00EF32BF">
        <w:trPr>
          <w:trHeight w:val="431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217CF" w:rsidRDefault="00AD303B" w:rsidP="00AD303B">
            <w:pPr>
              <w:bidi w:val="0"/>
              <w:rPr>
                <w:rFonts w:ascii="Arial" w:hAnsi="Arial"/>
                <w:lang w:eastAsia="he-IL"/>
              </w:rPr>
            </w:pPr>
            <w:r>
              <w:rPr>
                <w:rFonts w:ascii="Arial" w:hAnsi="Arial"/>
                <w:lang w:eastAsia="he-IL"/>
              </w:rPr>
              <w:t>31 halechi st. Bney Brak Israel</w:t>
            </w:r>
          </w:p>
        </w:tc>
        <w:tc>
          <w:tcPr>
            <w:tcW w:w="3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17CF" w:rsidRDefault="00AD303B" w:rsidP="00AD303B">
            <w:pPr>
              <w:bidi w:val="0"/>
              <w:rPr>
                <w:rFonts w:ascii="Arial" w:hAnsi="Arial"/>
                <w:lang w:eastAsia="he-IL"/>
              </w:rPr>
            </w:pPr>
            <w:r>
              <w:rPr>
                <w:rFonts w:ascii="Arial" w:hAnsi="Arial" w:hint="cs"/>
                <w:rtl/>
                <w:lang w:eastAsia="he-IL"/>
              </w:rPr>
              <w:t>511386609</w:t>
            </w:r>
          </w:p>
        </w:tc>
        <w:tc>
          <w:tcPr>
            <w:tcW w:w="3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17CF" w:rsidRDefault="00AD303B" w:rsidP="00AD303B">
            <w:pPr>
              <w:bidi w:val="0"/>
              <w:rPr>
                <w:rFonts w:ascii="Arial" w:hAnsi="Arial"/>
                <w:lang w:eastAsia="he-IL"/>
              </w:rPr>
            </w:pPr>
            <w:r>
              <w:rPr>
                <w:rFonts w:ascii="Arial" w:hAnsi="Arial"/>
                <w:lang w:eastAsia="he-IL"/>
              </w:rPr>
              <w:t>Mete</w:t>
            </w:r>
            <w:r w:rsidR="00AF7A50">
              <w:rPr>
                <w:rFonts w:ascii="Arial" w:hAnsi="Arial"/>
                <w:lang w:eastAsia="he-IL"/>
              </w:rPr>
              <w:t>o</w:t>
            </w:r>
            <w:r>
              <w:rPr>
                <w:rFonts w:ascii="Arial" w:hAnsi="Arial"/>
                <w:lang w:eastAsia="he-IL"/>
              </w:rPr>
              <w:t>-Tech Ltd</w:t>
            </w:r>
          </w:p>
        </w:tc>
      </w:tr>
      <w:tr w:rsidR="00AF7A50" w:rsidTr="00EF32BF">
        <w:trPr>
          <w:trHeight w:val="431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F7A50" w:rsidRDefault="00AF7A50" w:rsidP="00AD303B">
            <w:pPr>
              <w:bidi w:val="0"/>
              <w:rPr>
                <w:rFonts w:ascii="Arial" w:hAnsi="Arial"/>
                <w:lang w:eastAsia="he-IL"/>
              </w:rPr>
            </w:pPr>
            <w:r>
              <w:rPr>
                <w:rFonts w:ascii="Arial" w:hAnsi="Arial"/>
                <w:lang w:eastAsia="he-IL"/>
              </w:rPr>
              <w:t>2 Haprat st Yavne</w:t>
            </w:r>
          </w:p>
        </w:tc>
        <w:tc>
          <w:tcPr>
            <w:tcW w:w="3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7A50" w:rsidRDefault="00AF7A50" w:rsidP="00AD303B">
            <w:pPr>
              <w:bidi w:val="0"/>
              <w:rPr>
                <w:rFonts w:ascii="Arial" w:hAnsi="Arial" w:hint="cs"/>
                <w:rtl/>
                <w:lang w:eastAsia="he-IL"/>
              </w:rPr>
            </w:pPr>
            <w:r w:rsidRPr="00AF7A50">
              <w:rPr>
                <w:rFonts w:ascii="Arial" w:hAnsi="Arial"/>
                <w:lang w:eastAsia="he-IL"/>
              </w:rPr>
              <w:t>513736017</w:t>
            </w:r>
          </w:p>
        </w:tc>
        <w:tc>
          <w:tcPr>
            <w:tcW w:w="3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7A50" w:rsidRDefault="00AF7A50" w:rsidP="00AD303B">
            <w:pPr>
              <w:bidi w:val="0"/>
              <w:rPr>
                <w:rFonts w:ascii="Arial" w:hAnsi="Arial"/>
                <w:lang w:eastAsia="he-IL"/>
              </w:rPr>
            </w:pPr>
            <w:r>
              <w:rPr>
                <w:rFonts w:ascii="Arial" w:hAnsi="Arial"/>
                <w:lang w:eastAsia="he-IL"/>
              </w:rPr>
              <w:t>Enviromanager Ltd</w:t>
            </w:r>
            <w:bookmarkStart w:id="0" w:name="_GoBack"/>
            <w:bookmarkEnd w:id="0"/>
          </w:p>
        </w:tc>
      </w:tr>
    </w:tbl>
    <w:p w:rsidR="001217CF" w:rsidRDefault="001217CF" w:rsidP="00AD303B">
      <w:pPr>
        <w:bidi w:val="0"/>
        <w:rPr>
          <w:rtl/>
        </w:rPr>
      </w:pPr>
    </w:p>
    <w:p w:rsidR="004A1DE7" w:rsidRDefault="004A1DE7" w:rsidP="00AD303B">
      <w:pPr>
        <w:bidi w:val="0"/>
        <w:rPr>
          <w:rtl/>
        </w:rPr>
      </w:pPr>
    </w:p>
    <w:sectPr w:rsidR="004A1DE7" w:rsidSect="00DE4C1B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61CA1" w:rsidRDefault="00761CA1" w:rsidP="00DF4D1F">
      <w:r>
        <w:separator/>
      </w:r>
    </w:p>
    <w:p w:rsidR="00761CA1" w:rsidRDefault="00761CA1" w:rsidP="00DF4D1F"/>
    <w:p w:rsidR="00761CA1" w:rsidRDefault="00761CA1"/>
  </w:endnote>
  <w:endnote w:type="continuationSeparator" w:id="0">
    <w:p w:rsidR="00761CA1" w:rsidRDefault="00761CA1" w:rsidP="00DF4D1F">
      <w:r>
        <w:continuationSeparator/>
      </w:r>
    </w:p>
    <w:p w:rsidR="00761CA1" w:rsidRDefault="00761CA1" w:rsidP="00DF4D1F"/>
    <w:p w:rsidR="00761CA1" w:rsidRDefault="00761CA1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auto"/>
    <w:notTrueType/>
    <w:pitch w:val="variable"/>
    <w:sig w:usb0="00000001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76CD7" w:rsidRDefault="00A76CD7">
    <w:pPr>
      <w:pStyle w:val="a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1009" w:type="dxa"/>
      <w:jc w:val="center"/>
      <w:tblLook w:val="0000" w:firstRow="0" w:lastRow="0" w:firstColumn="0" w:lastColumn="0" w:noHBand="0" w:noVBand="0"/>
    </w:tblPr>
    <w:tblGrid>
      <w:gridCol w:w="4818"/>
      <w:gridCol w:w="882"/>
      <w:gridCol w:w="3937"/>
      <w:gridCol w:w="1372"/>
    </w:tblGrid>
    <w:tr w:rsidR="00A76CD7" w:rsidRPr="00B21919" w:rsidTr="00A76CD7">
      <w:trPr>
        <w:trHeight w:val="283"/>
        <w:jc w:val="center"/>
      </w:trPr>
      <w:tc>
        <w:tcPr>
          <w:tcW w:w="570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A76CD7" w:rsidRPr="007B0992" w:rsidRDefault="00A76CD7" w:rsidP="00A76CD7">
          <w:pPr>
            <w:jc w:val="center"/>
            <w:rPr>
              <w:rFonts w:ascii="Arial" w:hAnsi="Arial"/>
              <w:b/>
              <w:bCs/>
              <w:color w:val="FFFFFF" w:themeColor="background1"/>
              <w:rtl/>
            </w:rPr>
          </w:pPr>
          <w:r w:rsidRPr="007B0992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7B0992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7B0992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7B0992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AF7A50">
            <w:rPr>
              <w:rStyle w:val="af"/>
              <w:rFonts w:ascii="Arial" w:hAnsi="Arial"/>
              <w:noProof/>
              <w:color w:val="FFFFFF" w:themeColor="background1"/>
              <w:rtl/>
            </w:rPr>
            <w:t>1</w:t>
          </w:r>
          <w:r w:rsidRPr="007B0992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7B0992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7B0992">
            <w:rPr>
              <w:rFonts w:ascii="Arial" w:hAnsi="Arial"/>
              <w:color w:val="FFFFFF" w:themeColor="background1"/>
            </w:rPr>
            <w:fldChar w:fldCharType="begin"/>
          </w:r>
          <w:r w:rsidRPr="007B0992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7B0992">
            <w:rPr>
              <w:rFonts w:ascii="Arial" w:hAnsi="Arial"/>
              <w:color w:val="FFFFFF" w:themeColor="background1"/>
            </w:rPr>
            <w:fldChar w:fldCharType="separate"/>
          </w:r>
          <w:r w:rsidR="00AF7A50">
            <w:rPr>
              <w:rFonts w:ascii="Arial" w:hAnsi="Arial"/>
              <w:noProof/>
              <w:color w:val="FFFFFF" w:themeColor="background1"/>
              <w:rtl/>
            </w:rPr>
            <w:t>1</w:t>
          </w:r>
          <w:r w:rsidRPr="007B0992">
            <w:rPr>
              <w:rFonts w:ascii="Arial" w:hAnsi="Arial"/>
              <w:color w:val="FFFFFF" w:themeColor="background1"/>
            </w:rPr>
            <w:fldChar w:fldCharType="end"/>
          </w:r>
          <w:bookmarkStart w:id="1" w:name="_Ref261247551"/>
        </w:p>
      </w:tc>
      <w:tc>
        <w:tcPr>
          <w:tcW w:w="3937" w:type="dxa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A76CD7" w:rsidRPr="007B0992" w:rsidRDefault="00A76CD7" w:rsidP="00A76CD7">
          <w:pPr>
            <w:rPr>
              <w:rFonts w:ascii="Arial" w:hAnsi="Arial"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29.06.2015</w:t>
          </w:r>
        </w:p>
      </w:tc>
      <w:tc>
        <w:tcPr>
          <w:tcW w:w="137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A76CD7" w:rsidRPr="007B0992" w:rsidRDefault="00A76CD7" w:rsidP="00A76CD7">
          <w:pPr>
            <w:rPr>
              <w:rFonts w:ascii="Arial" w:hAnsi="Arial"/>
              <w:b/>
              <w:bCs/>
              <w:color w:val="FFFFFF" w:themeColor="background1"/>
            </w:rPr>
          </w:pPr>
          <w:r w:rsidRPr="007B0992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</w:tr>
    <w:tr w:rsidR="00A76CD7" w:rsidRPr="00B21919" w:rsidTr="00A76CD7">
      <w:trPr>
        <w:trHeight w:val="283"/>
        <w:jc w:val="center"/>
      </w:trPr>
      <w:tc>
        <w:tcPr>
          <w:tcW w:w="4818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A76CD7" w:rsidRPr="008404AF" w:rsidRDefault="00A76CD7" w:rsidP="00A76CD7">
          <w:pPr>
            <w:rPr>
              <w:rFonts w:ascii="Arial" w:hAnsi="Arial"/>
              <w:rtl/>
            </w:rPr>
          </w:pPr>
          <w:r w:rsidRPr="008404AF">
            <w:rPr>
              <w:rFonts w:ascii="Arial" w:hAnsi="Arial"/>
              <w:rtl/>
            </w:rPr>
            <w:t>מנהל</w:t>
          </w:r>
          <w:r>
            <w:rPr>
              <w:rFonts w:ascii="Arial" w:hAnsi="Arial" w:hint="cs"/>
              <w:rtl/>
            </w:rPr>
            <w:t>ת</w:t>
          </w:r>
          <w:r w:rsidRPr="008404AF">
            <w:rPr>
              <w:rFonts w:ascii="Arial" w:hAnsi="Arial"/>
              <w:rtl/>
            </w:rPr>
            <w:t xml:space="preserve"> מינהל הרכש הממשלתי</w:t>
          </w:r>
        </w:p>
      </w:tc>
      <w:tc>
        <w:tcPr>
          <w:tcW w:w="88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 w:themeFill="background1" w:themeFillShade="F2"/>
          <w:vAlign w:val="center"/>
        </w:tcPr>
        <w:p w:rsidR="00A76CD7" w:rsidRPr="008404AF" w:rsidRDefault="00A76CD7" w:rsidP="00A76CD7">
          <w:pPr>
            <w:rPr>
              <w:rFonts w:ascii="Arial" w:hAnsi="Arial"/>
              <w:b/>
              <w:bCs/>
              <w:color w:val="FFFFFF"/>
              <w:rtl/>
            </w:rPr>
          </w:pPr>
          <w:r w:rsidRPr="00D1262D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3937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A76CD7" w:rsidRPr="008404AF" w:rsidRDefault="00A76CD7" w:rsidP="00A76CD7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מירב קדם</w:t>
          </w:r>
        </w:p>
      </w:tc>
      <w:tc>
        <w:tcPr>
          <w:tcW w:w="137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 w:themeFill="background1" w:themeFillShade="F2"/>
          <w:vAlign w:val="center"/>
        </w:tcPr>
        <w:p w:rsidR="00A76CD7" w:rsidRPr="00D1262D" w:rsidRDefault="00A76CD7" w:rsidP="00A76CD7">
          <w:pPr>
            <w:rPr>
              <w:rFonts w:ascii="Arial" w:hAnsi="Arial"/>
              <w:b/>
              <w:bCs/>
              <w:rtl/>
            </w:rPr>
          </w:pPr>
          <w:r w:rsidRPr="00D1262D">
            <w:rPr>
              <w:rFonts w:ascii="Arial" w:hAnsi="Arial"/>
              <w:b/>
              <w:bCs/>
              <w:rtl/>
            </w:rPr>
            <w:t>שם המאשר:</w:t>
          </w:r>
        </w:p>
      </w:tc>
    </w:tr>
    <w:tr w:rsidR="00A76CD7" w:rsidRPr="00B21919" w:rsidTr="00A76CD7">
      <w:trPr>
        <w:trHeight w:val="342"/>
        <w:jc w:val="center"/>
      </w:trPr>
      <w:tc>
        <w:tcPr>
          <w:tcW w:w="11009" w:type="dxa"/>
          <w:gridSpan w:val="4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A76CD7" w:rsidRPr="00843B72" w:rsidRDefault="00A76CD7" w:rsidP="00A76CD7">
          <w:pPr>
            <w:jc w:val="center"/>
            <w:rPr>
              <w:rFonts w:ascii="Tahoma" w:hAnsi="Tahoma" w:cs="Tahoma"/>
            </w:rPr>
          </w:pPr>
          <w:r w:rsidRPr="00843B72">
            <w:rPr>
              <w:rFonts w:ascii="Tahoma" w:hAnsi="Tahoma" w:cs="Tahoma"/>
            </w:rPr>
            <w:t>http://www.takam.mof.gov.il</w:t>
          </w:r>
        </w:p>
      </w:tc>
    </w:tr>
    <w:bookmarkEnd w:id="1"/>
  </w:tbl>
  <w:p w:rsidR="00A76CD7" w:rsidRPr="00DE4C1B" w:rsidRDefault="00A76CD7" w:rsidP="00DE4C1B"/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76CD7" w:rsidRDefault="00A76CD7">
    <w:pPr>
      <w:pStyle w:val="a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61CA1" w:rsidRDefault="00761CA1" w:rsidP="00DF4D1F">
      <w:r>
        <w:separator/>
      </w:r>
    </w:p>
    <w:p w:rsidR="00761CA1" w:rsidRDefault="00761CA1" w:rsidP="00DF4D1F"/>
    <w:p w:rsidR="00761CA1" w:rsidRDefault="00761CA1"/>
  </w:footnote>
  <w:footnote w:type="continuationSeparator" w:id="0">
    <w:p w:rsidR="00761CA1" w:rsidRDefault="00761CA1" w:rsidP="00DF4D1F">
      <w:r>
        <w:continuationSeparator/>
      </w:r>
    </w:p>
    <w:p w:rsidR="00761CA1" w:rsidRDefault="00761CA1" w:rsidP="00DF4D1F"/>
    <w:p w:rsidR="00761CA1" w:rsidRDefault="00761CA1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76CD7" w:rsidRDefault="00A76CD7">
    <w:pPr>
      <w:pStyle w:val="a8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3990"/>
    </w:tblGrid>
    <w:tr w:rsidR="00A76CD7" w:rsidRPr="00D84715" w:rsidTr="00A76CD7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A76CD7" w:rsidRPr="005D6483" w:rsidRDefault="00A76CD7" w:rsidP="00A76CD7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3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A76CD7" w:rsidRPr="005D6483" w:rsidRDefault="00A76CD7" w:rsidP="000D71DC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0D71DC">
            <w:rPr>
              <w:rFonts w:ascii="Arial" w:hAnsi="Arial"/>
              <w:b/>
              <w:bCs/>
              <w:color w:val="FFFFFF"/>
              <w:sz w:val="28"/>
              <w:szCs w:val="28"/>
            </w:rPr>
            <w:t>Tender Results</w:t>
          </w:r>
        </w:p>
      </w:tc>
    </w:tr>
    <w:tr w:rsidR="00A76CD7" w:rsidRPr="00D84715" w:rsidTr="00A76CD7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A76CD7" w:rsidRPr="00D84715" w:rsidRDefault="00A76CD7" w:rsidP="00A76CD7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1974163" wp14:editId="22B42EE9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A76CD7" w:rsidRPr="00CE601A" w:rsidRDefault="00A76CD7" w:rsidP="00A76CD7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A76CD7" w:rsidRPr="00F54EBF" w:rsidRDefault="00A76CD7" w:rsidP="00A76CD7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A76CD7" w:rsidRDefault="00A76CD7" w:rsidP="00A76CD7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A76CD7" w:rsidRPr="00CE601A" w:rsidRDefault="00A76CD7" w:rsidP="00A76CD7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>פרק ראשי:</w:t>
          </w:r>
        </w:p>
      </w:tc>
      <w:tc>
        <w:tcPr>
          <w:tcW w:w="399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A76CD7" w:rsidRPr="00F8548C" w:rsidRDefault="00A76CD7" w:rsidP="00A76CD7">
          <w:pPr>
            <w:rPr>
              <w:rFonts w:ascii="Arial" w:hAnsi="Arial"/>
            </w:rPr>
          </w:pPr>
          <w:r>
            <w:rPr>
              <w:rFonts w:ascii="Arial" w:hAnsi="Arial" w:hint="cs"/>
              <w:rtl/>
            </w:rPr>
            <w:t>התקשרויות ורכישות</w:t>
          </w:r>
        </w:p>
      </w:tc>
    </w:tr>
    <w:tr w:rsidR="00A76CD7" w:rsidRPr="00D84715" w:rsidTr="00A76CD7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A76CD7" w:rsidRPr="00D84715" w:rsidRDefault="00A76CD7" w:rsidP="00A76CD7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A76CD7" w:rsidRDefault="00A76CD7" w:rsidP="00A76CD7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A76CD7" w:rsidRPr="00D84715" w:rsidRDefault="00A76CD7" w:rsidP="00A76CD7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>פרק משני:</w:t>
          </w:r>
        </w:p>
      </w:tc>
      <w:tc>
        <w:tcPr>
          <w:tcW w:w="399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A76CD7" w:rsidRPr="00F8548C" w:rsidRDefault="00A76CD7" w:rsidP="00A76CD7">
          <w:pPr>
            <w:rPr>
              <w:rFonts w:ascii="Arial" w:hAnsi="Arial"/>
            </w:rPr>
          </w:pPr>
          <w:r>
            <w:rPr>
              <w:rFonts w:ascii="Arial" w:hAnsi="Arial" w:hint="cs"/>
              <w:rtl/>
            </w:rPr>
            <w:t>סוגיות בהתקשרות</w:t>
          </w:r>
        </w:p>
      </w:tc>
    </w:tr>
    <w:tr w:rsidR="00A76CD7" w:rsidRPr="00D84715" w:rsidTr="00A76CD7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A76CD7" w:rsidRPr="00D84715" w:rsidRDefault="00A76CD7" w:rsidP="00A76CD7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A76CD7" w:rsidRPr="00D84715" w:rsidRDefault="00A76CD7" w:rsidP="00A76CD7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A76CD7" w:rsidRPr="00D84715" w:rsidRDefault="00A76CD7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A76CD7" w:rsidRPr="00F8548C" w:rsidRDefault="00A76CD7" w:rsidP="00A76CD7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7.12.3.1</w:t>
          </w:r>
        </w:p>
      </w:tc>
    </w:tr>
    <w:tr w:rsidR="00A76CD7" w:rsidRPr="00D84715" w:rsidTr="00A76CD7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A76CD7" w:rsidRPr="00D84715" w:rsidRDefault="00A76CD7" w:rsidP="00A76CD7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A76CD7" w:rsidRPr="00D84715" w:rsidRDefault="00A76CD7" w:rsidP="00A76CD7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A76CD7" w:rsidRPr="00D84715" w:rsidRDefault="00A76CD7" w:rsidP="00A76CD7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399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A76CD7" w:rsidRPr="00F8548C" w:rsidRDefault="00A76CD7" w:rsidP="00A76CD7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</w:tr>
  </w:tbl>
  <w:p w:rsidR="00A76CD7" w:rsidRPr="00D84715" w:rsidRDefault="00A76CD7" w:rsidP="00DE4C1B">
    <w:pPr>
      <w:rPr>
        <w:rFonts w:ascii="Arial" w:hAnsi="Arial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76CD7" w:rsidRDefault="00A76CD7">
    <w:pPr>
      <w:pStyle w:val="a8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>
    <w:nsid w:val="5AD31B19"/>
    <w:multiLevelType w:val="hybridMultilevel"/>
    <w:tmpl w:val="9D7AFDE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>
    <w:nsid w:val="6F195275"/>
    <w:multiLevelType w:val="hybridMultilevel"/>
    <w:tmpl w:val="E01C39AE"/>
    <w:lvl w:ilvl="0" w:tplc="04090001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>
    <w:nsid w:val="736E0E7A"/>
    <w:multiLevelType w:val="multilevel"/>
    <w:tmpl w:val="0409001D"/>
    <w:numStyleLink w:val="SolelBulletList1"/>
  </w:abstractNum>
  <w:abstractNum w:abstractNumId="9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B1740"/>
    <w:rsid w:val="00000F96"/>
    <w:rsid w:val="00001ED1"/>
    <w:rsid w:val="00014F77"/>
    <w:rsid w:val="00023D9B"/>
    <w:rsid w:val="00033D29"/>
    <w:rsid w:val="00036646"/>
    <w:rsid w:val="00036BB7"/>
    <w:rsid w:val="00040E8E"/>
    <w:rsid w:val="00041C19"/>
    <w:rsid w:val="00044DBF"/>
    <w:rsid w:val="0004542F"/>
    <w:rsid w:val="00052EDA"/>
    <w:rsid w:val="0005307E"/>
    <w:rsid w:val="000564E9"/>
    <w:rsid w:val="00060651"/>
    <w:rsid w:val="00060A94"/>
    <w:rsid w:val="00062AFB"/>
    <w:rsid w:val="00080B02"/>
    <w:rsid w:val="0009027D"/>
    <w:rsid w:val="00092AA5"/>
    <w:rsid w:val="00092ADE"/>
    <w:rsid w:val="00092D9D"/>
    <w:rsid w:val="00093338"/>
    <w:rsid w:val="00097D77"/>
    <w:rsid w:val="000A13AB"/>
    <w:rsid w:val="000A3689"/>
    <w:rsid w:val="000A4D15"/>
    <w:rsid w:val="000B5C9A"/>
    <w:rsid w:val="000B7390"/>
    <w:rsid w:val="000C0601"/>
    <w:rsid w:val="000C3A47"/>
    <w:rsid w:val="000D2E03"/>
    <w:rsid w:val="000D36B5"/>
    <w:rsid w:val="000D6142"/>
    <w:rsid w:val="000D71DC"/>
    <w:rsid w:val="000E2B6A"/>
    <w:rsid w:val="000F4FC0"/>
    <w:rsid w:val="000F593D"/>
    <w:rsid w:val="000F6BFD"/>
    <w:rsid w:val="000F750A"/>
    <w:rsid w:val="0010583F"/>
    <w:rsid w:val="00106EF7"/>
    <w:rsid w:val="00112FD1"/>
    <w:rsid w:val="00113DFF"/>
    <w:rsid w:val="0011599F"/>
    <w:rsid w:val="00117AE9"/>
    <w:rsid w:val="00121478"/>
    <w:rsid w:val="001217CF"/>
    <w:rsid w:val="001249A1"/>
    <w:rsid w:val="00125B40"/>
    <w:rsid w:val="00130991"/>
    <w:rsid w:val="00132348"/>
    <w:rsid w:val="0013672D"/>
    <w:rsid w:val="001602A3"/>
    <w:rsid w:val="00172A9D"/>
    <w:rsid w:val="001757CF"/>
    <w:rsid w:val="00181F70"/>
    <w:rsid w:val="00186D6E"/>
    <w:rsid w:val="00194BCF"/>
    <w:rsid w:val="001966D4"/>
    <w:rsid w:val="001A59E4"/>
    <w:rsid w:val="001B1DC8"/>
    <w:rsid w:val="001E20EE"/>
    <w:rsid w:val="001E3E34"/>
    <w:rsid w:val="001F2B95"/>
    <w:rsid w:val="001F3FB4"/>
    <w:rsid w:val="00201AE8"/>
    <w:rsid w:val="002115E0"/>
    <w:rsid w:val="00214E57"/>
    <w:rsid w:val="0021516D"/>
    <w:rsid w:val="002229AC"/>
    <w:rsid w:val="00222C8B"/>
    <w:rsid w:val="00231BF3"/>
    <w:rsid w:val="00245B48"/>
    <w:rsid w:val="002473C6"/>
    <w:rsid w:val="00251108"/>
    <w:rsid w:val="00260764"/>
    <w:rsid w:val="00264B1E"/>
    <w:rsid w:val="00266C92"/>
    <w:rsid w:val="00271D67"/>
    <w:rsid w:val="0027631E"/>
    <w:rsid w:val="00281EA6"/>
    <w:rsid w:val="00283484"/>
    <w:rsid w:val="00287402"/>
    <w:rsid w:val="00291F0F"/>
    <w:rsid w:val="0029658F"/>
    <w:rsid w:val="002A4F42"/>
    <w:rsid w:val="002B05B5"/>
    <w:rsid w:val="002B1152"/>
    <w:rsid w:val="002C0062"/>
    <w:rsid w:val="002C26CF"/>
    <w:rsid w:val="002C476C"/>
    <w:rsid w:val="002D1115"/>
    <w:rsid w:val="002D6396"/>
    <w:rsid w:val="002D7E5D"/>
    <w:rsid w:val="002F00BB"/>
    <w:rsid w:val="002F1C43"/>
    <w:rsid w:val="002F761C"/>
    <w:rsid w:val="00305BC9"/>
    <w:rsid w:val="00315205"/>
    <w:rsid w:val="003312BE"/>
    <w:rsid w:val="00332AFB"/>
    <w:rsid w:val="00336735"/>
    <w:rsid w:val="00344BB6"/>
    <w:rsid w:val="00345CBF"/>
    <w:rsid w:val="0035054F"/>
    <w:rsid w:val="003565E5"/>
    <w:rsid w:val="003631AF"/>
    <w:rsid w:val="003633BA"/>
    <w:rsid w:val="003665FA"/>
    <w:rsid w:val="00383444"/>
    <w:rsid w:val="00383875"/>
    <w:rsid w:val="00394AF4"/>
    <w:rsid w:val="00396996"/>
    <w:rsid w:val="003A2FFF"/>
    <w:rsid w:val="003A5809"/>
    <w:rsid w:val="003A6E09"/>
    <w:rsid w:val="003A7139"/>
    <w:rsid w:val="003A77CA"/>
    <w:rsid w:val="003B21AC"/>
    <w:rsid w:val="003B38E4"/>
    <w:rsid w:val="003B625B"/>
    <w:rsid w:val="003C160D"/>
    <w:rsid w:val="003D0E07"/>
    <w:rsid w:val="003D390B"/>
    <w:rsid w:val="003D5621"/>
    <w:rsid w:val="003D72BC"/>
    <w:rsid w:val="003E6766"/>
    <w:rsid w:val="003F05F1"/>
    <w:rsid w:val="003F3677"/>
    <w:rsid w:val="0040439C"/>
    <w:rsid w:val="004058AF"/>
    <w:rsid w:val="004178CC"/>
    <w:rsid w:val="00420A83"/>
    <w:rsid w:val="004214B2"/>
    <w:rsid w:val="00427F9E"/>
    <w:rsid w:val="00443F84"/>
    <w:rsid w:val="004454BC"/>
    <w:rsid w:val="00461991"/>
    <w:rsid w:val="00476942"/>
    <w:rsid w:val="004821B6"/>
    <w:rsid w:val="00484055"/>
    <w:rsid w:val="004A1CFD"/>
    <w:rsid w:val="004A1DE7"/>
    <w:rsid w:val="004A2C19"/>
    <w:rsid w:val="004B0094"/>
    <w:rsid w:val="004B3D46"/>
    <w:rsid w:val="004B3DC0"/>
    <w:rsid w:val="004B4D2C"/>
    <w:rsid w:val="004B4FA8"/>
    <w:rsid w:val="004B67F7"/>
    <w:rsid w:val="004C4300"/>
    <w:rsid w:val="004E0BBC"/>
    <w:rsid w:val="004E42E9"/>
    <w:rsid w:val="004E78C6"/>
    <w:rsid w:val="004E7BC0"/>
    <w:rsid w:val="004F0283"/>
    <w:rsid w:val="00500664"/>
    <w:rsid w:val="0050186F"/>
    <w:rsid w:val="00503195"/>
    <w:rsid w:val="00505086"/>
    <w:rsid w:val="00505E85"/>
    <w:rsid w:val="00511A5B"/>
    <w:rsid w:val="005123ED"/>
    <w:rsid w:val="00513E03"/>
    <w:rsid w:val="00514827"/>
    <w:rsid w:val="00517332"/>
    <w:rsid w:val="00520DAE"/>
    <w:rsid w:val="005243F5"/>
    <w:rsid w:val="005318DE"/>
    <w:rsid w:val="0055158A"/>
    <w:rsid w:val="00553E23"/>
    <w:rsid w:val="00556F00"/>
    <w:rsid w:val="00564BFD"/>
    <w:rsid w:val="005678A8"/>
    <w:rsid w:val="0058227C"/>
    <w:rsid w:val="00583AB5"/>
    <w:rsid w:val="00587936"/>
    <w:rsid w:val="0059194F"/>
    <w:rsid w:val="00592962"/>
    <w:rsid w:val="00593760"/>
    <w:rsid w:val="005942C5"/>
    <w:rsid w:val="0059556B"/>
    <w:rsid w:val="005A04F4"/>
    <w:rsid w:val="005A505A"/>
    <w:rsid w:val="005B6435"/>
    <w:rsid w:val="005C7026"/>
    <w:rsid w:val="005D0332"/>
    <w:rsid w:val="005D16F4"/>
    <w:rsid w:val="005D638B"/>
    <w:rsid w:val="005D6483"/>
    <w:rsid w:val="005E166F"/>
    <w:rsid w:val="005E3796"/>
    <w:rsid w:val="005E53CD"/>
    <w:rsid w:val="005E6ABD"/>
    <w:rsid w:val="005E6CB3"/>
    <w:rsid w:val="005F18D8"/>
    <w:rsid w:val="005F3C51"/>
    <w:rsid w:val="005F489B"/>
    <w:rsid w:val="005F5146"/>
    <w:rsid w:val="005F5389"/>
    <w:rsid w:val="005F623A"/>
    <w:rsid w:val="006012F7"/>
    <w:rsid w:val="006016D2"/>
    <w:rsid w:val="00601A29"/>
    <w:rsid w:val="00611B5E"/>
    <w:rsid w:val="00614E87"/>
    <w:rsid w:val="00616582"/>
    <w:rsid w:val="00620F1B"/>
    <w:rsid w:val="00622D2D"/>
    <w:rsid w:val="0062719C"/>
    <w:rsid w:val="006278FE"/>
    <w:rsid w:val="00627E10"/>
    <w:rsid w:val="006331CE"/>
    <w:rsid w:val="0063573D"/>
    <w:rsid w:val="00642048"/>
    <w:rsid w:val="00643081"/>
    <w:rsid w:val="006459FE"/>
    <w:rsid w:val="006473A1"/>
    <w:rsid w:val="00654361"/>
    <w:rsid w:val="00656238"/>
    <w:rsid w:val="00662150"/>
    <w:rsid w:val="006713D2"/>
    <w:rsid w:val="00672517"/>
    <w:rsid w:val="00674A25"/>
    <w:rsid w:val="006844E0"/>
    <w:rsid w:val="006948EF"/>
    <w:rsid w:val="00696729"/>
    <w:rsid w:val="006A1339"/>
    <w:rsid w:val="006A456B"/>
    <w:rsid w:val="006B3242"/>
    <w:rsid w:val="006C0E8E"/>
    <w:rsid w:val="006C496C"/>
    <w:rsid w:val="006D4094"/>
    <w:rsid w:val="006E0F6A"/>
    <w:rsid w:val="006F2FA5"/>
    <w:rsid w:val="007024E0"/>
    <w:rsid w:val="00702E35"/>
    <w:rsid w:val="00706A0F"/>
    <w:rsid w:val="0071547B"/>
    <w:rsid w:val="007171A8"/>
    <w:rsid w:val="007237D0"/>
    <w:rsid w:val="0073697B"/>
    <w:rsid w:val="007411D9"/>
    <w:rsid w:val="007519C9"/>
    <w:rsid w:val="00756FAD"/>
    <w:rsid w:val="00761CA1"/>
    <w:rsid w:val="007723D2"/>
    <w:rsid w:val="0077528C"/>
    <w:rsid w:val="007912C5"/>
    <w:rsid w:val="007A0E10"/>
    <w:rsid w:val="007A26F5"/>
    <w:rsid w:val="007A5786"/>
    <w:rsid w:val="007B0516"/>
    <w:rsid w:val="007B5917"/>
    <w:rsid w:val="007B7685"/>
    <w:rsid w:val="007C3EB3"/>
    <w:rsid w:val="007D052C"/>
    <w:rsid w:val="007D4462"/>
    <w:rsid w:val="007E4B1C"/>
    <w:rsid w:val="007F1EC4"/>
    <w:rsid w:val="007F60E4"/>
    <w:rsid w:val="00800BE0"/>
    <w:rsid w:val="00804D60"/>
    <w:rsid w:val="00806985"/>
    <w:rsid w:val="008176F4"/>
    <w:rsid w:val="00817FBA"/>
    <w:rsid w:val="0082588C"/>
    <w:rsid w:val="00836F42"/>
    <w:rsid w:val="008404AF"/>
    <w:rsid w:val="00843B72"/>
    <w:rsid w:val="00845FDA"/>
    <w:rsid w:val="00852318"/>
    <w:rsid w:val="00864D81"/>
    <w:rsid w:val="00865E5E"/>
    <w:rsid w:val="00866104"/>
    <w:rsid w:val="00866CEB"/>
    <w:rsid w:val="008840E2"/>
    <w:rsid w:val="00893705"/>
    <w:rsid w:val="00897ABA"/>
    <w:rsid w:val="008A2968"/>
    <w:rsid w:val="008B005B"/>
    <w:rsid w:val="008B2B02"/>
    <w:rsid w:val="008C001D"/>
    <w:rsid w:val="008C1F70"/>
    <w:rsid w:val="008D05A5"/>
    <w:rsid w:val="008D08B4"/>
    <w:rsid w:val="008D4022"/>
    <w:rsid w:val="008D6B59"/>
    <w:rsid w:val="008E0E71"/>
    <w:rsid w:val="008E4E7B"/>
    <w:rsid w:val="008F1FDC"/>
    <w:rsid w:val="008F254C"/>
    <w:rsid w:val="00913A0A"/>
    <w:rsid w:val="00914860"/>
    <w:rsid w:val="009220EC"/>
    <w:rsid w:val="00924E12"/>
    <w:rsid w:val="00925339"/>
    <w:rsid w:val="0092698F"/>
    <w:rsid w:val="0093189F"/>
    <w:rsid w:val="009378D3"/>
    <w:rsid w:val="009402D1"/>
    <w:rsid w:val="009416A2"/>
    <w:rsid w:val="00942892"/>
    <w:rsid w:val="00962840"/>
    <w:rsid w:val="0096289D"/>
    <w:rsid w:val="009666D5"/>
    <w:rsid w:val="00972C79"/>
    <w:rsid w:val="00973779"/>
    <w:rsid w:val="00984459"/>
    <w:rsid w:val="009876CA"/>
    <w:rsid w:val="009910BC"/>
    <w:rsid w:val="00992F4A"/>
    <w:rsid w:val="00994AB2"/>
    <w:rsid w:val="00994B10"/>
    <w:rsid w:val="009953D7"/>
    <w:rsid w:val="009A2439"/>
    <w:rsid w:val="009B070B"/>
    <w:rsid w:val="009C4B5D"/>
    <w:rsid w:val="009C506E"/>
    <w:rsid w:val="009C62AF"/>
    <w:rsid w:val="009D0284"/>
    <w:rsid w:val="009D330C"/>
    <w:rsid w:val="009D366A"/>
    <w:rsid w:val="009D397A"/>
    <w:rsid w:val="009E1C97"/>
    <w:rsid w:val="009E3527"/>
    <w:rsid w:val="009E460D"/>
    <w:rsid w:val="009E52B0"/>
    <w:rsid w:val="009E7C5A"/>
    <w:rsid w:val="009F07BA"/>
    <w:rsid w:val="009F5383"/>
    <w:rsid w:val="00A115FA"/>
    <w:rsid w:val="00A12B33"/>
    <w:rsid w:val="00A337F0"/>
    <w:rsid w:val="00A37FEE"/>
    <w:rsid w:val="00A43E1A"/>
    <w:rsid w:val="00A50B42"/>
    <w:rsid w:val="00A562C1"/>
    <w:rsid w:val="00A57907"/>
    <w:rsid w:val="00A61335"/>
    <w:rsid w:val="00A61532"/>
    <w:rsid w:val="00A641B0"/>
    <w:rsid w:val="00A67332"/>
    <w:rsid w:val="00A750E8"/>
    <w:rsid w:val="00A76CD7"/>
    <w:rsid w:val="00A800A2"/>
    <w:rsid w:val="00A8035D"/>
    <w:rsid w:val="00A83595"/>
    <w:rsid w:val="00A850CE"/>
    <w:rsid w:val="00AA318D"/>
    <w:rsid w:val="00AB1013"/>
    <w:rsid w:val="00AC26EA"/>
    <w:rsid w:val="00AC66FE"/>
    <w:rsid w:val="00AC6F00"/>
    <w:rsid w:val="00AD303B"/>
    <w:rsid w:val="00AD575D"/>
    <w:rsid w:val="00AF7A50"/>
    <w:rsid w:val="00B00A00"/>
    <w:rsid w:val="00B01CCD"/>
    <w:rsid w:val="00B117E3"/>
    <w:rsid w:val="00B12CF3"/>
    <w:rsid w:val="00B15413"/>
    <w:rsid w:val="00B155A2"/>
    <w:rsid w:val="00B21919"/>
    <w:rsid w:val="00B21EE2"/>
    <w:rsid w:val="00B26FB4"/>
    <w:rsid w:val="00B4331C"/>
    <w:rsid w:val="00B467AE"/>
    <w:rsid w:val="00B47025"/>
    <w:rsid w:val="00B553C4"/>
    <w:rsid w:val="00B60EBE"/>
    <w:rsid w:val="00B71E95"/>
    <w:rsid w:val="00B72A39"/>
    <w:rsid w:val="00B7392A"/>
    <w:rsid w:val="00B76A51"/>
    <w:rsid w:val="00B87E32"/>
    <w:rsid w:val="00B90E78"/>
    <w:rsid w:val="00B913B5"/>
    <w:rsid w:val="00B92A84"/>
    <w:rsid w:val="00B96B56"/>
    <w:rsid w:val="00BA0525"/>
    <w:rsid w:val="00BA1F43"/>
    <w:rsid w:val="00BA2C80"/>
    <w:rsid w:val="00BA34A8"/>
    <w:rsid w:val="00BA52EF"/>
    <w:rsid w:val="00BB1740"/>
    <w:rsid w:val="00BB4D8B"/>
    <w:rsid w:val="00BC0B13"/>
    <w:rsid w:val="00BD0D5E"/>
    <w:rsid w:val="00BD6B72"/>
    <w:rsid w:val="00BD73C7"/>
    <w:rsid w:val="00BD774F"/>
    <w:rsid w:val="00BE1BBA"/>
    <w:rsid w:val="00BE324F"/>
    <w:rsid w:val="00BE5BB8"/>
    <w:rsid w:val="00BF0A1D"/>
    <w:rsid w:val="00BF2835"/>
    <w:rsid w:val="00C04D97"/>
    <w:rsid w:val="00C06024"/>
    <w:rsid w:val="00C06FA7"/>
    <w:rsid w:val="00C11221"/>
    <w:rsid w:val="00C305A8"/>
    <w:rsid w:val="00C35CAA"/>
    <w:rsid w:val="00C501F5"/>
    <w:rsid w:val="00C50DB4"/>
    <w:rsid w:val="00C63C16"/>
    <w:rsid w:val="00C67032"/>
    <w:rsid w:val="00C735E7"/>
    <w:rsid w:val="00C80EC7"/>
    <w:rsid w:val="00C81D87"/>
    <w:rsid w:val="00C867DC"/>
    <w:rsid w:val="00C9502A"/>
    <w:rsid w:val="00C95657"/>
    <w:rsid w:val="00C9652A"/>
    <w:rsid w:val="00CA2430"/>
    <w:rsid w:val="00CA32B5"/>
    <w:rsid w:val="00CA7BF4"/>
    <w:rsid w:val="00CA7DA8"/>
    <w:rsid w:val="00CB69BA"/>
    <w:rsid w:val="00CC0C03"/>
    <w:rsid w:val="00CD1549"/>
    <w:rsid w:val="00CD3B67"/>
    <w:rsid w:val="00CD49BD"/>
    <w:rsid w:val="00CD4D83"/>
    <w:rsid w:val="00CE61BA"/>
    <w:rsid w:val="00CE678F"/>
    <w:rsid w:val="00CF3A17"/>
    <w:rsid w:val="00D044FF"/>
    <w:rsid w:val="00D13858"/>
    <w:rsid w:val="00D139D6"/>
    <w:rsid w:val="00D1427E"/>
    <w:rsid w:val="00D147F4"/>
    <w:rsid w:val="00D2204F"/>
    <w:rsid w:val="00D22491"/>
    <w:rsid w:val="00D24AF4"/>
    <w:rsid w:val="00D2513B"/>
    <w:rsid w:val="00D37DCD"/>
    <w:rsid w:val="00D46A39"/>
    <w:rsid w:val="00D47353"/>
    <w:rsid w:val="00D478F2"/>
    <w:rsid w:val="00D6055B"/>
    <w:rsid w:val="00D60642"/>
    <w:rsid w:val="00D619CA"/>
    <w:rsid w:val="00D7478B"/>
    <w:rsid w:val="00D752B1"/>
    <w:rsid w:val="00D76E37"/>
    <w:rsid w:val="00D7738D"/>
    <w:rsid w:val="00D84715"/>
    <w:rsid w:val="00D87079"/>
    <w:rsid w:val="00D92778"/>
    <w:rsid w:val="00DA3539"/>
    <w:rsid w:val="00DA7C7A"/>
    <w:rsid w:val="00DB038E"/>
    <w:rsid w:val="00DB637F"/>
    <w:rsid w:val="00DC075E"/>
    <w:rsid w:val="00DC56D9"/>
    <w:rsid w:val="00DC59E6"/>
    <w:rsid w:val="00DD6101"/>
    <w:rsid w:val="00DD6D8C"/>
    <w:rsid w:val="00DE1549"/>
    <w:rsid w:val="00DE4C1B"/>
    <w:rsid w:val="00DE5D99"/>
    <w:rsid w:val="00DF2A6B"/>
    <w:rsid w:val="00DF4D1F"/>
    <w:rsid w:val="00E01C6D"/>
    <w:rsid w:val="00E03344"/>
    <w:rsid w:val="00E04E5C"/>
    <w:rsid w:val="00E07BF1"/>
    <w:rsid w:val="00E1399B"/>
    <w:rsid w:val="00E243F0"/>
    <w:rsid w:val="00E27AD6"/>
    <w:rsid w:val="00E3548F"/>
    <w:rsid w:val="00E40993"/>
    <w:rsid w:val="00E54060"/>
    <w:rsid w:val="00E678BB"/>
    <w:rsid w:val="00E70669"/>
    <w:rsid w:val="00E810B7"/>
    <w:rsid w:val="00E91D42"/>
    <w:rsid w:val="00E962A8"/>
    <w:rsid w:val="00EA2675"/>
    <w:rsid w:val="00EB0E82"/>
    <w:rsid w:val="00EB46E4"/>
    <w:rsid w:val="00EB4F5B"/>
    <w:rsid w:val="00EC79D4"/>
    <w:rsid w:val="00ED1BFD"/>
    <w:rsid w:val="00ED450B"/>
    <w:rsid w:val="00EE0567"/>
    <w:rsid w:val="00EE152E"/>
    <w:rsid w:val="00EE3F22"/>
    <w:rsid w:val="00EF1A52"/>
    <w:rsid w:val="00EF1FC0"/>
    <w:rsid w:val="00EF32BF"/>
    <w:rsid w:val="00EF45E3"/>
    <w:rsid w:val="00EF4A07"/>
    <w:rsid w:val="00EF5E56"/>
    <w:rsid w:val="00F01DB2"/>
    <w:rsid w:val="00F02E99"/>
    <w:rsid w:val="00F123F0"/>
    <w:rsid w:val="00F160D7"/>
    <w:rsid w:val="00F162AD"/>
    <w:rsid w:val="00F20478"/>
    <w:rsid w:val="00F23038"/>
    <w:rsid w:val="00F5334D"/>
    <w:rsid w:val="00F64F31"/>
    <w:rsid w:val="00F74F75"/>
    <w:rsid w:val="00F80389"/>
    <w:rsid w:val="00F83D86"/>
    <w:rsid w:val="00F84932"/>
    <w:rsid w:val="00F86531"/>
    <w:rsid w:val="00F90453"/>
    <w:rsid w:val="00F97823"/>
    <w:rsid w:val="00FA01E9"/>
    <w:rsid w:val="00FA619F"/>
    <w:rsid w:val="00FB03AB"/>
    <w:rsid w:val="00FC6D23"/>
    <w:rsid w:val="00FE0CA1"/>
    <w:rsid w:val="00FE13F2"/>
    <w:rsid w:val="00FE228D"/>
    <w:rsid w:val="00FF101A"/>
    <w:rsid w:val="00FF6EF1"/>
    <w:rsid w:val="00FF78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  <w:sz w:val="0"/>
      <w:szCs w:val="0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  <w:lang w:val="x-none" w:eastAsia="x-none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  <w:lang w:val="x-none" w:eastAsia="x-none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  <w:lang w:val="x-none" w:eastAsia="x-none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  <w:lang w:val="x-none" w:eastAsia="x-none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  <w:lang w:val="x-none" w:eastAsia="x-none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character" w:customStyle="1" w:styleId="Char2">
    <w:name w:val="כותרת Char"/>
    <w:link w:val="aff0"/>
    <w:locked/>
    <w:rsid w:val="004A1DE7"/>
    <w:rPr>
      <w:rFonts w:ascii="Arial" w:hAnsi="Arial" w:cs="Arial"/>
      <w:bCs/>
      <w:sz w:val="22"/>
      <w:szCs w:val="22"/>
      <w:lang w:eastAsia="he-IL"/>
    </w:rPr>
  </w:style>
  <w:style w:type="paragraph" w:customStyle="1" w:styleId="aff0">
    <w:name w:val="כותרת"/>
    <w:basedOn w:val="a1"/>
    <w:link w:val="Char2"/>
    <w:qFormat/>
    <w:rsid w:val="004A1DE7"/>
    <w:pPr>
      <w:spacing w:before="240" w:after="120"/>
      <w:ind w:left="-142"/>
    </w:pPr>
    <w:rPr>
      <w:rFonts w:ascii="Arial" w:hAnsi="Arial"/>
      <w:bCs/>
      <w:sz w:val="22"/>
      <w:szCs w:val="22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  <w:sz w:val="0"/>
      <w:szCs w:val="0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  <w:lang w:val="x-none" w:eastAsia="x-none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  <w:lang w:val="x-none" w:eastAsia="x-none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  <w:lang w:val="x-none" w:eastAsia="x-none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  <w:lang w:val="x-none" w:eastAsia="x-none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  <w:lang w:val="x-none" w:eastAsia="x-none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character" w:customStyle="1" w:styleId="Char2">
    <w:name w:val="כותרת Char"/>
    <w:link w:val="aff0"/>
    <w:locked/>
    <w:rsid w:val="004A1DE7"/>
    <w:rPr>
      <w:rFonts w:ascii="Arial" w:hAnsi="Arial" w:cs="Arial"/>
      <w:bCs/>
      <w:sz w:val="22"/>
      <w:szCs w:val="22"/>
      <w:lang w:eastAsia="he-IL"/>
    </w:rPr>
  </w:style>
  <w:style w:type="paragraph" w:customStyle="1" w:styleId="aff0">
    <w:name w:val="כותרת"/>
    <w:basedOn w:val="a1"/>
    <w:link w:val="Char2"/>
    <w:qFormat/>
    <w:rsid w:val="004A1DE7"/>
    <w:pPr>
      <w:spacing w:before="240" w:after="120"/>
      <w:ind w:left="-142"/>
    </w:pPr>
    <w:rPr>
      <w:rFonts w:ascii="Arial" w:hAnsi="Arial"/>
      <w:bCs/>
      <w:sz w:val="22"/>
      <w:szCs w:val="22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3429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96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135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82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0846999">
          <w:marLeft w:val="0"/>
          <w:marRight w:val="54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19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00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716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870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687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85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353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08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754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DC9EBBC-7346-4659-9B37-68FFF8972D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0</TotalTime>
  <Pages>1</Pages>
  <Words>79</Words>
  <Characters>397</Characters>
  <Application>Microsoft Office Word</Application>
  <DocSecurity>0</DocSecurity>
  <Lines>3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ALD</Company>
  <LinksUpToDate>false</LinksUpToDate>
  <CharactersWithSpaces>475</CharactersWithSpaces>
  <SharedDoc>false</SharedDoc>
  <HLinks>
    <vt:vector size="150" baseType="variant">
      <vt:variant>
        <vt:i4>2949182</vt:i4>
      </vt:variant>
      <vt:variant>
        <vt:i4>90</vt:i4>
      </vt:variant>
      <vt:variant>
        <vt:i4>0</vt:i4>
      </vt:variant>
      <vt:variant>
        <vt:i4>5</vt:i4>
      </vt:variant>
      <vt:variant>
        <vt:lpwstr>http://hozrim.mof.gov.il/doc/hashkal/horaot.nsf/ByNum/7.8.1</vt:lpwstr>
      </vt:variant>
      <vt:variant>
        <vt:lpwstr/>
      </vt:variant>
      <vt:variant>
        <vt:i4>2949169</vt:i4>
      </vt:variant>
      <vt:variant>
        <vt:i4>87</vt:i4>
      </vt:variant>
      <vt:variant>
        <vt:i4>0</vt:i4>
      </vt:variant>
      <vt:variant>
        <vt:i4>5</vt:i4>
      </vt:variant>
      <vt:variant>
        <vt:lpwstr>http://hozrim.mof.gov.il/doc/hashkal/horaot.nsf/ByNum/7.7.1</vt:lpwstr>
      </vt:variant>
      <vt:variant>
        <vt:lpwstr/>
      </vt:variant>
      <vt:variant>
        <vt:i4>1572867</vt:i4>
      </vt:variant>
      <vt:variant>
        <vt:i4>84</vt:i4>
      </vt:variant>
      <vt:variant>
        <vt:i4>0</vt:i4>
      </vt:variant>
      <vt:variant>
        <vt:i4>5</vt:i4>
      </vt:variant>
      <vt:variant>
        <vt:lpwstr>http://hozrim.mof.gov.il/doc/hashkal/horaot.nsf/ByNum/7.4.15</vt:lpwstr>
      </vt:variant>
      <vt:variant>
        <vt:lpwstr/>
      </vt:variant>
      <vt:variant>
        <vt:i4>2949173</vt:i4>
      </vt:variant>
      <vt:variant>
        <vt:i4>81</vt:i4>
      </vt:variant>
      <vt:variant>
        <vt:i4>0</vt:i4>
      </vt:variant>
      <vt:variant>
        <vt:i4>5</vt:i4>
      </vt:variant>
      <vt:variant>
        <vt:lpwstr>http://hozrim.mof.gov.il/doc/hashkal/horaot.nsf/ByNum/7.3.2</vt:lpwstr>
      </vt:variant>
      <vt:variant>
        <vt:lpwstr/>
      </vt:variant>
      <vt:variant>
        <vt:i4>2949175</vt:i4>
      </vt:variant>
      <vt:variant>
        <vt:i4>78</vt:i4>
      </vt:variant>
      <vt:variant>
        <vt:i4>0</vt:i4>
      </vt:variant>
      <vt:variant>
        <vt:i4>5</vt:i4>
      </vt:variant>
      <vt:variant>
        <vt:lpwstr>http://hozrim.mof.gov.il/doc/hashkal/horaot.nsf/ByNum/7.1.2</vt:lpwstr>
      </vt:variant>
      <vt:variant>
        <vt:lpwstr/>
      </vt:variant>
      <vt:variant>
        <vt:i4>2949175</vt:i4>
      </vt:variant>
      <vt:variant>
        <vt:i4>75</vt:i4>
      </vt:variant>
      <vt:variant>
        <vt:i4>0</vt:i4>
      </vt:variant>
      <vt:variant>
        <vt:i4>5</vt:i4>
      </vt:variant>
      <vt:variant>
        <vt:lpwstr>http://hozrim.mof.gov.il/doc/hashkal/horaot.nsf/ByNum/7.1.1</vt:lpwstr>
      </vt:variant>
      <vt:variant>
        <vt:lpwstr/>
      </vt:variant>
      <vt:variant>
        <vt:i4>2949173</vt:i4>
      </vt:variant>
      <vt:variant>
        <vt:i4>72</vt:i4>
      </vt:variant>
      <vt:variant>
        <vt:i4>0</vt:i4>
      </vt:variant>
      <vt:variant>
        <vt:i4>5</vt:i4>
      </vt:variant>
      <vt:variant>
        <vt:lpwstr>http://hozrim.mof.gov.il/doc/hashkal/horaot.nsf/ByNum/1.5.3</vt:lpwstr>
      </vt:variant>
      <vt:variant>
        <vt:lpwstr/>
      </vt:variant>
      <vt:variant>
        <vt:i4>2949172</vt:i4>
      </vt:variant>
      <vt:variant>
        <vt:i4>69</vt:i4>
      </vt:variant>
      <vt:variant>
        <vt:i4>0</vt:i4>
      </vt:variant>
      <vt:variant>
        <vt:i4>5</vt:i4>
      </vt:variant>
      <vt:variant>
        <vt:lpwstr>http://hozrim.mof.gov.il/doc/hashkal/horaot.nsf/ByNum/1.4.1</vt:lpwstr>
      </vt:variant>
      <vt:variant>
        <vt:lpwstr/>
      </vt:variant>
      <vt:variant>
        <vt:i4>2949171</vt:i4>
      </vt:variant>
      <vt:variant>
        <vt:i4>66</vt:i4>
      </vt:variant>
      <vt:variant>
        <vt:i4>0</vt:i4>
      </vt:variant>
      <vt:variant>
        <vt:i4>5</vt:i4>
      </vt:variant>
      <vt:variant>
        <vt:lpwstr>http://hozrim.mof.gov.il/doc/hashkal/horaot.nsf/ByNum/1.3.2</vt:lpwstr>
      </vt:variant>
      <vt:variant>
        <vt:lpwstr/>
      </vt:variant>
      <vt:variant>
        <vt:i4>5111810</vt:i4>
      </vt:variant>
      <vt:variant>
        <vt:i4>63</vt:i4>
      </vt:variant>
      <vt:variant>
        <vt:i4>0</vt:i4>
      </vt:variant>
      <vt:variant>
        <vt:i4>5</vt:i4>
      </vt:variant>
      <vt:variant>
        <vt:lpwstr>http://www.mr.gov.il/NR/rdonlyres/FBC54882-79A7-47F2-92B9-1E049BAC1914/0/takanotmikraz09.pdf</vt:lpwstr>
      </vt:variant>
      <vt:variant>
        <vt:lpwstr/>
      </vt:variant>
      <vt:variant>
        <vt:i4>98959451</vt:i4>
      </vt:variant>
      <vt:variant>
        <vt:i4>60</vt:i4>
      </vt:variant>
      <vt:variant>
        <vt:i4>0</vt:i4>
      </vt:variant>
      <vt:variant>
        <vt:i4>5</vt:i4>
      </vt:variant>
      <vt:variant>
        <vt:lpwstr/>
      </vt:variant>
      <vt:variant>
        <vt:lpwstr>נספח_א</vt:lpwstr>
      </vt:variant>
      <vt:variant>
        <vt:i4>98959451</vt:i4>
      </vt:variant>
      <vt:variant>
        <vt:i4>57</vt:i4>
      </vt:variant>
      <vt:variant>
        <vt:i4>0</vt:i4>
      </vt:variant>
      <vt:variant>
        <vt:i4>5</vt:i4>
      </vt:variant>
      <vt:variant>
        <vt:lpwstr/>
      </vt:variant>
      <vt:variant>
        <vt:lpwstr>נספח_א</vt:lpwstr>
      </vt:variant>
      <vt:variant>
        <vt:i4>2949171</vt:i4>
      </vt:variant>
      <vt:variant>
        <vt:i4>54</vt:i4>
      </vt:variant>
      <vt:variant>
        <vt:i4>0</vt:i4>
      </vt:variant>
      <vt:variant>
        <vt:i4>5</vt:i4>
      </vt:variant>
      <vt:variant>
        <vt:lpwstr>http://hozrim.mof.gov.il/doc/hashkal/horaot.nsf/ByNum/1.3.2</vt:lpwstr>
      </vt:variant>
      <vt:variant>
        <vt:lpwstr/>
      </vt:variant>
      <vt:variant>
        <vt:i4>2949172</vt:i4>
      </vt:variant>
      <vt:variant>
        <vt:i4>51</vt:i4>
      </vt:variant>
      <vt:variant>
        <vt:i4>0</vt:i4>
      </vt:variant>
      <vt:variant>
        <vt:i4>5</vt:i4>
      </vt:variant>
      <vt:variant>
        <vt:lpwstr>http://hozrim.mof.gov.il/doc/hashkal/horaot.nsf/ByNum/1.4.1</vt:lpwstr>
      </vt:variant>
      <vt:variant>
        <vt:lpwstr/>
      </vt:variant>
      <vt:variant>
        <vt:i4>1572867</vt:i4>
      </vt:variant>
      <vt:variant>
        <vt:i4>48</vt:i4>
      </vt:variant>
      <vt:variant>
        <vt:i4>0</vt:i4>
      </vt:variant>
      <vt:variant>
        <vt:i4>5</vt:i4>
      </vt:variant>
      <vt:variant>
        <vt:lpwstr>http://hozrim.mof.gov.il/doc/hashkal/horaot.nsf/ByNum/7.4.15</vt:lpwstr>
      </vt:variant>
      <vt:variant>
        <vt:lpwstr/>
      </vt:variant>
      <vt:variant>
        <vt:i4>2949169</vt:i4>
      </vt:variant>
      <vt:variant>
        <vt:i4>45</vt:i4>
      </vt:variant>
      <vt:variant>
        <vt:i4>0</vt:i4>
      </vt:variant>
      <vt:variant>
        <vt:i4>5</vt:i4>
      </vt:variant>
      <vt:variant>
        <vt:lpwstr>http://hozrim.mof.gov.il/doc/hashkal/horaot.nsf/ByNum/7.7.1</vt:lpwstr>
      </vt:variant>
      <vt:variant>
        <vt:lpwstr/>
      </vt:variant>
      <vt:variant>
        <vt:i4>2949173</vt:i4>
      </vt:variant>
      <vt:variant>
        <vt:i4>42</vt:i4>
      </vt:variant>
      <vt:variant>
        <vt:i4>0</vt:i4>
      </vt:variant>
      <vt:variant>
        <vt:i4>5</vt:i4>
      </vt:variant>
      <vt:variant>
        <vt:lpwstr>http://hozrim.mof.gov.il/doc/hashkal/horaot.nsf/ByNum/7.3.2</vt:lpwstr>
      </vt:variant>
      <vt:variant>
        <vt:lpwstr/>
      </vt:variant>
      <vt:variant>
        <vt:i4>97912283</vt:i4>
      </vt:variant>
      <vt:variant>
        <vt:i4>27</vt:i4>
      </vt:variant>
      <vt:variant>
        <vt:i4>0</vt:i4>
      </vt:variant>
      <vt:variant>
        <vt:i4>5</vt:i4>
      </vt:variant>
      <vt:variant>
        <vt:lpwstr/>
      </vt:variant>
      <vt:variant>
        <vt:lpwstr>התקשרות</vt:lpwstr>
      </vt:variant>
      <vt:variant>
        <vt:i4>97912283</vt:i4>
      </vt:variant>
      <vt:variant>
        <vt:i4>24</vt:i4>
      </vt:variant>
      <vt:variant>
        <vt:i4>0</vt:i4>
      </vt:variant>
      <vt:variant>
        <vt:i4>5</vt:i4>
      </vt:variant>
      <vt:variant>
        <vt:lpwstr/>
      </vt:variant>
      <vt:variant>
        <vt:lpwstr>התקשרות</vt:lpwstr>
      </vt:variant>
      <vt:variant>
        <vt:i4>97912283</vt:i4>
      </vt:variant>
      <vt:variant>
        <vt:i4>21</vt:i4>
      </vt:variant>
      <vt:variant>
        <vt:i4>0</vt:i4>
      </vt:variant>
      <vt:variant>
        <vt:i4>5</vt:i4>
      </vt:variant>
      <vt:variant>
        <vt:lpwstr/>
      </vt:variant>
      <vt:variant>
        <vt:lpwstr>התקשרות</vt:lpwstr>
      </vt:variant>
      <vt:variant>
        <vt:i4>97912283</vt:i4>
      </vt:variant>
      <vt:variant>
        <vt:i4>18</vt:i4>
      </vt:variant>
      <vt:variant>
        <vt:i4>0</vt:i4>
      </vt:variant>
      <vt:variant>
        <vt:i4>5</vt:i4>
      </vt:variant>
      <vt:variant>
        <vt:lpwstr/>
      </vt:variant>
      <vt:variant>
        <vt:lpwstr>התקשרות</vt:lpwstr>
      </vt:variant>
      <vt:variant>
        <vt:i4>2949182</vt:i4>
      </vt:variant>
      <vt:variant>
        <vt:i4>15</vt:i4>
      </vt:variant>
      <vt:variant>
        <vt:i4>0</vt:i4>
      </vt:variant>
      <vt:variant>
        <vt:i4>5</vt:i4>
      </vt:variant>
      <vt:variant>
        <vt:lpwstr>http://hozrim.mof.gov.il/doc/hashkal/horaot.nsf/ByNum/7.8.1</vt:lpwstr>
      </vt:variant>
      <vt:variant>
        <vt:lpwstr/>
      </vt:variant>
      <vt:variant>
        <vt:i4>2949182</vt:i4>
      </vt:variant>
      <vt:variant>
        <vt:i4>9</vt:i4>
      </vt:variant>
      <vt:variant>
        <vt:i4>0</vt:i4>
      </vt:variant>
      <vt:variant>
        <vt:i4>5</vt:i4>
      </vt:variant>
      <vt:variant>
        <vt:lpwstr>http://hozrim.mof.gov.il/doc/hashkal/horaot.nsf/ByNum/7.8.1</vt:lpwstr>
      </vt:variant>
      <vt:variant>
        <vt:lpwstr/>
      </vt:variant>
      <vt:variant>
        <vt:i4>97912283</vt:i4>
      </vt:variant>
      <vt:variant>
        <vt:i4>3</vt:i4>
      </vt:variant>
      <vt:variant>
        <vt:i4>0</vt:i4>
      </vt:variant>
      <vt:variant>
        <vt:i4>5</vt:i4>
      </vt:variant>
      <vt:variant>
        <vt:lpwstr/>
      </vt:variant>
      <vt:variant>
        <vt:lpwstr>התקשרות</vt:lpwstr>
      </vt:variant>
      <vt:variant>
        <vt:i4>2949175</vt:i4>
      </vt:variant>
      <vt:variant>
        <vt:i4>0</vt:i4>
      </vt:variant>
      <vt:variant>
        <vt:i4>0</vt:i4>
      </vt:variant>
      <vt:variant>
        <vt:i4>5</vt:i4>
      </vt:variant>
      <vt:variant>
        <vt:lpwstr>http://hozrim.mof.gov.il/doc/hashkal/horaot.nsf/ByNum/7.1.2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ALD</dc:creator>
  <cp:lastModifiedBy>MilsteinA</cp:lastModifiedBy>
  <cp:revision>2</cp:revision>
  <cp:lastPrinted>2016-11-23T09:00:00Z</cp:lastPrinted>
  <dcterms:created xsi:type="dcterms:W3CDTF">2016-12-05T13:47:00Z</dcterms:created>
  <dcterms:modified xsi:type="dcterms:W3CDTF">2016-12-05T13:47:00Z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TC300030551033</vt:lpwstr>
  </property>
</Properties>
</file>